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8FD1" w14:textId="07085D21" w:rsidR="00FE36E6" w:rsidRDefault="00FE36E6" w:rsidP="00FE36E6">
      <w:pPr>
        <w:pStyle w:val="NormalnyWeb"/>
      </w:pPr>
      <w:r>
        <w:t>ROŚ.271.2.2021.JJ</w:t>
      </w:r>
    </w:p>
    <w:p w14:paraId="35333E50" w14:textId="77777777" w:rsidR="00FE36E6" w:rsidRDefault="00FE36E6" w:rsidP="00FE36E6">
      <w:pPr>
        <w:pStyle w:val="NormalnyWeb"/>
      </w:pPr>
      <w:r>
        <w:t>Zawiadomienie o wyborze najkorzystniejszej oferty  </w:t>
      </w:r>
    </w:p>
    <w:p w14:paraId="09EA406F" w14:textId="542F22BF" w:rsidR="00FE36E6" w:rsidRDefault="00FE36E6" w:rsidP="00FE36E6">
      <w:pPr>
        <w:pStyle w:val="NormalnyWeb"/>
        <w:rPr>
          <w:rFonts w:eastAsia="SimSun"/>
          <w:kern w:val="2"/>
          <w:lang w:eastAsia="zh-CN" w:bidi="hi-IN"/>
        </w:rPr>
      </w:pPr>
      <w:r>
        <w:t>W związku z zapytaniem ofertowym dla zamówienia publicznego na</w:t>
      </w:r>
      <w:r>
        <w:rPr>
          <w:rFonts w:eastAsia="Lucida Sans Unicode"/>
          <w:kern w:val="2"/>
          <w:lang w:eastAsia="en-US"/>
        </w:rPr>
        <w:t xml:space="preserve"> wykonanie zadania: „Usuwanie wyrobów zawierających azbest z terenu miasta i gminy Drawsko Pomorskie.”</w:t>
      </w:r>
      <w:r>
        <w:t xml:space="preserve"> – Burmistrz Drawska Pomorskiego informuje, że do końca terminu składania ofert tj. do 15 lipca do godziny 12.00 wpłynęły 2 (dwie) oferty. </w:t>
      </w:r>
      <w:r>
        <w:rPr>
          <w:rFonts w:eastAsia="Lucida Sans Unicode"/>
          <w:kern w:val="2"/>
          <w:lang w:eastAsia="en-US"/>
        </w:rPr>
        <w:t>Oferty dwóch wykonawców nie były oceniane w postępowaniu z uwagi na fakt, iż żadna z ofert nie spełniała wymagań zawartych w zapytaniu ofertowym pod względem w</w:t>
      </w:r>
      <w:r>
        <w:rPr>
          <w:rFonts w:eastAsia="SimSun"/>
          <w:kern w:val="2"/>
          <w:lang w:eastAsia="zh-CN" w:bidi="hi-IN"/>
        </w:rPr>
        <w:t>arunków udziału w postępowaniu jakie określił zamawiający.</w:t>
      </w:r>
    </w:p>
    <w:p w14:paraId="7AB68CBB" w14:textId="77777777" w:rsidR="00FE36E6" w:rsidRDefault="00FE36E6" w:rsidP="00FE36E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Postępowanie unieważniono z powodu braku ofert spełniających warunki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udziału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br/>
        <w:t>w postępowaniu.</w:t>
      </w:r>
    </w:p>
    <w:p w14:paraId="4841DACB" w14:textId="77777777" w:rsidR="00FE36E6" w:rsidRDefault="00FE36E6" w:rsidP="00FE36E6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21737723" w14:textId="77777777" w:rsidR="00FE36E6" w:rsidRDefault="00FE36E6" w:rsidP="00FE36E6">
      <w:pPr>
        <w:pStyle w:val="NormalnyWeb"/>
      </w:pPr>
    </w:p>
    <w:p w14:paraId="3BC6C262" w14:textId="77777777" w:rsidR="003B2ED8" w:rsidRDefault="003B2ED8"/>
    <w:sectPr w:rsidR="003B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E6"/>
    <w:rsid w:val="003B2ED8"/>
    <w:rsid w:val="004B2D18"/>
    <w:rsid w:val="00DD18E5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19FE"/>
  <w15:chartTrackingRefBased/>
  <w15:docId w15:val="{7AED23D3-8285-4056-BB31-0B26FB55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6E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E36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cp:lastPrinted>2021-07-15T13:38:00Z</cp:lastPrinted>
  <dcterms:created xsi:type="dcterms:W3CDTF">2021-07-16T10:13:00Z</dcterms:created>
  <dcterms:modified xsi:type="dcterms:W3CDTF">2021-07-16T10:13:00Z</dcterms:modified>
</cp:coreProperties>
</file>